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B5A13B" w14:textId="71A3BDFB" w:rsidR="00027709" w:rsidRDefault="00636A3D" w:rsidP="00011E8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011E82" w:rsidRPr="00011E8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PZ.294.2146.2026</w:t>
      </w:r>
    </w:p>
    <w:p w14:paraId="602C3A00" w14:textId="6E73D559" w:rsidR="00693739" w:rsidRDefault="00636A3D" w:rsidP="000873C9">
      <w:pP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11E82" w:rsidRPr="00011E8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0663/IZ23GMZ/00425/00443/26/P</w:t>
      </w:r>
    </w:p>
    <w:p w14:paraId="480ECDE6" w14:textId="3B87B4B4" w:rsidR="00636A3D" w:rsidRPr="00BC1537" w:rsidRDefault="00636A3D" w:rsidP="000873C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0452780A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11E82" w:rsidRPr="00011E82">
        <w:rPr>
          <w:rFonts w:ascii="Arial" w:hAnsi="Arial" w:cs="Arial"/>
          <w:b/>
          <w:bCs/>
          <w:sz w:val="22"/>
          <w:szCs w:val="22"/>
        </w:rPr>
        <w:t>Zakup i dostawa podnośników torowych dla Sekcji Eksploatacji, na terenie działania Zakładu Linii Kolejowych w Wałbrzychu.</w:t>
      </w:r>
      <w:r w:rsidR="00011E82">
        <w:rPr>
          <w:rFonts w:ascii="Arial" w:hAnsi="Arial" w:cs="Arial"/>
          <w:b/>
          <w:bCs/>
          <w:sz w:val="22"/>
          <w:szCs w:val="22"/>
        </w:rPr>
        <w:t xml:space="preserve"> </w:t>
      </w:r>
      <w:r w:rsidR="00310407">
        <w:rPr>
          <w:rFonts w:ascii="Arial" w:hAnsi="Arial" w:cs="Arial"/>
          <w:b/>
          <w:bCs/>
          <w:sz w:val="22"/>
          <w:szCs w:val="22"/>
        </w:rPr>
        <w:t>”</w:t>
      </w:r>
      <w:r w:rsidR="000006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A9FD4" w14:textId="77777777" w:rsidR="00721014" w:rsidRDefault="00721014">
      <w:r>
        <w:separator/>
      </w:r>
    </w:p>
  </w:endnote>
  <w:endnote w:type="continuationSeparator" w:id="0">
    <w:p w14:paraId="138E7CBE" w14:textId="77777777" w:rsidR="00721014" w:rsidRDefault="0072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F57F0" w14:textId="77777777" w:rsidR="00721014" w:rsidRDefault="00721014">
      <w:r>
        <w:separator/>
      </w:r>
    </w:p>
  </w:footnote>
  <w:footnote w:type="continuationSeparator" w:id="0">
    <w:p w14:paraId="06467764" w14:textId="77777777" w:rsidR="00721014" w:rsidRDefault="00721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92"/>
    <w:rsid w:val="00002FE9"/>
    <w:rsid w:val="00011E82"/>
    <w:rsid w:val="00017A26"/>
    <w:rsid w:val="00027709"/>
    <w:rsid w:val="000873C9"/>
    <w:rsid w:val="000923AC"/>
    <w:rsid w:val="000B40DD"/>
    <w:rsid w:val="001C44D8"/>
    <w:rsid w:val="00262E51"/>
    <w:rsid w:val="00310407"/>
    <w:rsid w:val="003C214E"/>
    <w:rsid w:val="00400949"/>
    <w:rsid w:val="00487B6A"/>
    <w:rsid w:val="004F6375"/>
    <w:rsid w:val="0054591D"/>
    <w:rsid w:val="00586E39"/>
    <w:rsid w:val="00596962"/>
    <w:rsid w:val="00624695"/>
    <w:rsid w:val="00636A3D"/>
    <w:rsid w:val="00642AEE"/>
    <w:rsid w:val="00655FEB"/>
    <w:rsid w:val="0069372A"/>
    <w:rsid w:val="00693739"/>
    <w:rsid w:val="006A75FA"/>
    <w:rsid w:val="0071570B"/>
    <w:rsid w:val="00721014"/>
    <w:rsid w:val="00751BC5"/>
    <w:rsid w:val="0076414F"/>
    <w:rsid w:val="007912B6"/>
    <w:rsid w:val="007A1F72"/>
    <w:rsid w:val="007F3FE7"/>
    <w:rsid w:val="0090373A"/>
    <w:rsid w:val="00921104"/>
    <w:rsid w:val="00922296"/>
    <w:rsid w:val="00935ACA"/>
    <w:rsid w:val="009B45B4"/>
    <w:rsid w:val="00A51A2C"/>
    <w:rsid w:val="00B46F7E"/>
    <w:rsid w:val="00B62E23"/>
    <w:rsid w:val="00BE3BBE"/>
    <w:rsid w:val="00C245EE"/>
    <w:rsid w:val="00CF2080"/>
    <w:rsid w:val="00E31177"/>
    <w:rsid w:val="00E9584B"/>
    <w:rsid w:val="00EA66C4"/>
    <w:rsid w:val="00EE1B96"/>
    <w:rsid w:val="00F65C90"/>
    <w:rsid w:val="00F933E3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37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373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93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439</Words>
  <Characters>2636</Characters>
  <Application>Microsoft Office Word</Application>
  <DocSecurity>0</DocSecurity>
  <Lines>21</Lines>
  <Paragraphs>6</Paragraphs>
  <ScaleCrop>false</ScaleCrop>
  <Company>PKP PLK S.A.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24</cp:revision>
  <dcterms:created xsi:type="dcterms:W3CDTF">2024-11-20T13:39:00Z</dcterms:created>
  <dcterms:modified xsi:type="dcterms:W3CDTF">2026-02-06T07:53:00Z</dcterms:modified>
</cp:coreProperties>
</file>